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Ashcroft, Neil W./ Mermin, N. David/ Biet, Franck/ Kachkachi, Hamid/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986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2868835775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cristalline/ physique de solide/ </w:t>
            </w:r>
          </w:p>
        </w:tc>
      </w:tr>
    </w:tbl>
    <w:p>
      <w:pPr>
        <w:pStyle w:val="Heading3"/>
      </w:pPr>
      <w:r>
        <w:t>Résumé :</w:t>
      </w:r>
    </w:p>
    <w:p>
      <w:r>
        <w:t>Cet ouvrage aborde les concepts fondamentaux de la physique des solides, en mettant l’accent sur la structure cristalline, les propriétés électroniques, la dynamique des phonons, et les interactions entre les électrons et les réseaux cristallins.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