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Amzallag, Emile/ Cipriani,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licence(N°:None)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282-285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2100494953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lumière/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éducatif destiné à enseigner les concepts fondamentaux de l’optique, tout en offrant une partie pratique à travers des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