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Productions animales herbivores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Chinzi, Didier/ Ecole nationale d'ingénieurs des travaux agricoles de Bordeaux. Productions animales/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Synthèse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2910340333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 et commerce/ elevage ovin/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