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 cent onze] 311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w:t>
            </w:r>
          </w:p>
        </w:tc>
      </w:tr>
      <w:tr>
        <w:trPr>
          <w:trHeight w:val="567"/>
        </w:trPr>
        <w:tc>
          <w:tcPr>
            <w:tcW w:type="dxa" w:w="3000"/>
          </w:tcPr>
          <w:p>
            <w:r>
              <w:t>Adresse bib.</w:t>
            </w:r>
          </w:p>
        </w:tc>
        <w:tc>
          <w:tcPr>
            <w:tcW w:type="dxa" w:w="7000"/>
          </w:tcPr>
          <w:p>
            <w:r>
              <w:t xml:space="preserve">Elektor international media/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9782866611842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w:t>
            </w:r>
          </w:p>
        </w:tc>
      </w:tr>
    </w:tbl>
    <w:p>
      <w:pPr>
        <w:pStyle w:val="Heading3"/>
      </w:pPr>
      <w:r>
        <w:t>Résumé :</w:t>
      </w:r>
    </w:p>
    <w:p>
      <w:r>
        <w:t>Cet ouvrage est un trésor : il réunit 311 schémas d'électronique analogique, logique ou numérique, des programmes, des liens vers des sites internet, des tableaux de caractéristiques de composants et des dessins de circuit imprimé. Il est le onzième volume de la collection "300 circuits" (301... 302... 303... 304... 305... 306... 307... 308... 309... 310... 311 circuits). Ses deux tables des matières alphabétique et thématique vous permettent de trouver rapidement et facilement parmi les 311 articles proposés ceux qui répondront à vos besoins.</w:t>
        <w:br/>
        <w:br/>
        <w:t>Ces articles viennent des numéros doubles récents de la revue Elektor, publiés chaque année en été, et appelés numéros Hors-Gabarit, par allusion à leur contenu exceptionnellement riche. Ils forment un véritable catalogue d'idées, de trouvailles et d'astuces. C'est une source d'inspiration inépuisable, et à partir de laquelle chacun élaborera ses propres variantes qu'il combinera ensuite à sa guise avec d'autres circuits.</w:t>
        <w:br/>
        <w:br/>
        <w:t>Tous les domaines familiers et usuels de l'électronique sont abordés :</w:t>
        <w:br/>
        <w:br/>
        <w:t>alimentations, régulateurs et chargeurs</w:t>
        <w:br/>
        <w:br/>
        <w:t>audio &amp; vidéo</w:t>
        <w:br/>
        <w:br/>
        <w:t>communication</w:t>
        <w:br/>
        <w:br/>
        <w:t>hautes fréquences</w:t>
        <w:br/>
        <w:br/>
        <w:t>informatique</w:t>
        <w:br/>
        <w:br/>
        <w:t>jeux &amp; modélisme</w:t>
        <w:br/>
        <w:br/>
        <w:t>maison &amp; automobile</w:t>
        <w:br/>
        <w:br/>
        <w:t>mesure &amp; test</w:t>
        <w:br/>
        <w:br/>
        <w:t>processeur &amp; contrôleur</w:t>
        <w:br/>
        <w:br/>
        <w:t>robots et leurs accessoires</w:t>
        <w:br/>
        <w:br/>
        <w:t>Certaines de ces réalisations sont présentées sous une forme succincte, d'autres sont élaborées avec schéma détaillé, dessin de circuit imprimé, liste de composants complète et circuit imprimé, ces fameux circuits imprimés qui ont fait une partie de la réputation d'Elektor.</w:t>
        <w:br/>
        <w:br/>
        <w:t>Un concentré de tout le savoir-faire du laboratoire d'Elektor pour un prix modique. On y trouve beaucoup plus que ce qu'on y 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