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Écologie et évolution du monde vivant.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Godron, Michel/ </w:t>
            </w:r>
          </w:p>
        </w:tc>
      </w:tr>
      <w:tr>
        <w:trPr>
          <w:trHeight w:val="567"/>
        </w:trPr>
        <w:tc>
          <w:tcPr>
            <w:tcW w:type="dxa" w:w="3000"/>
          </w:tcPr>
          <w:p>
            <w:r>
              <w:t>Edition</w:t>
            </w:r>
          </w:p>
        </w:tc>
        <w:tc>
          <w:tcPr>
            <w:tcW w:type="dxa" w:w="7000"/>
          </w:tcPr>
          <w:p>
            <w:r>
              <w:t>: , DL</w:t>
            </w:r>
          </w:p>
        </w:tc>
      </w:tr>
      <w:tr>
        <w:trPr>
          <w:trHeight w:val="567"/>
        </w:trPr>
        <w:tc>
          <w:tcPr>
            <w:tcW w:type="dxa" w:w="3000"/>
          </w:tcPr>
          <w:p>
            <w:r>
              <w:t>Adresse bib.</w:t>
            </w:r>
          </w:p>
        </w:tc>
        <w:tc>
          <w:tcPr>
            <w:tcW w:type="dxa" w:w="7000"/>
          </w:tcPr>
          <w:p>
            <w:r>
              <w:t xml:space="preserve">L'Harmattan/ </w:t>
            </w:r>
          </w:p>
        </w:tc>
      </w:tr>
      <w:tr>
        <w:trPr>
          <w:trHeight w:val="567"/>
        </w:trPr>
        <w:tc>
          <w:tcPr>
            <w:tcW w:type="dxa" w:w="3000"/>
          </w:tcPr>
          <w:p>
            <w:r>
              <w:t>Nombre de Pages</w:t>
            </w:r>
          </w:p>
        </w:tc>
        <w:tc>
          <w:tcPr>
            <w:tcW w:type="dxa" w:w="7000"/>
          </w:tcPr>
          <w:p>
            <w:r>
              <w:t>609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Biologie, écologie, agronomie(N°:None)</w:t>
            </w:r>
          </w:p>
        </w:tc>
      </w:tr>
      <w:tr>
        <w:trPr>
          <w:trHeight w:val="567"/>
        </w:trPr>
        <w:tc>
          <w:tcPr>
            <w:tcW w:type="dxa" w:w="3000"/>
          </w:tcPr>
          <w:p>
            <w:r>
              <w:t>Numéro d'Identification</w:t>
            </w:r>
          </w:p>
        </w:tc>
        <w:tc>
          <w:tcPr>
            <w:tcW w:type="dxa" w:w="7000"/>
          </w:tcPr>
          <w:p>
            <w:r>
              <w:t>9782296558700</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biodiversité/ </w:t>
            </w:r>
          </w:p>
        </w:tc>
      </w:tr>
    </w:tbl>
    <w:p>
      <w:pPr>
        <w:pStyle w:val="Heading3"/>
      </w:pPr>
      <w:r>
        <w:t>Résumé :</w:t>
      </w:r>
    </w:p>
    <w:p>
      <w:r>
        <w:t>L’ouvrage **« Écologie et évolution du monde vivant. V1 : La vie est une transmission d’information »** explore les fondements biologiques de la vie à travers le prisme de la transmission de l’information. Il met en lumière comment les mécanismes moléculaires, génétiques et épigénétiques permettent le transfert de l’information au sein des cellules, entre individus, et à travers les générations. Ce volume examine également comment cette transmission influence l’évolution, l’adaptation des organismes et la dynamique des populations. En intégrant des notions d’écologie, de biologie moléculaire et d’évolution, ce livre propose une compréhension globale des processus à l’origine de la diversité et de la complexité du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