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corriges en Electronique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Haddidi, M/ </w:t>
            </w:r>
          </w:p>
        </w:tc>
      </w:tr>
      <w:tr>
        <w:trPr>
          <w:trHeight w:val="567"/>
        </w:trPr>
        <w:tc>
          <w:tcPr>
            <w:tcW w:type="dxa" w:w="3000"/>
          </w:tcPr>
          <w:p>
            <w:r>
              <w:t>Edition</w:t>
            </w:r>
          </w:p>
        </w:tc>
        <w:tc>
          <w:tcPr>
            <w:tcW w:type="dxa" w:w="7000"/>
          </w:tcPr>
          <w:p>
            <w:r>
              <w:t>5è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9789961006597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couplage magnétique/ transistor bipolaire/ </w:t>
            </w:r>
          </w:p>
        </w:tc>
      </w:tr>
    </w:tbl>
    <w:p>
      <w:pPr>
        <w:pStyle w:val="Heading3"/>
      </w:pPr>
      <w:r>
        <w:t>Résumé :</w:t>
      </w:r>
    </w:p>
    <w:p>
      <w:r>
        <w:t>Ce livre propose une approche complète et progressive de l’électronique générale en combinant la théorie et la pratique. Il présente d’abord un résumé clair des notions fondamentales : les lois de l’électricité, les composants passifs (résistances, condensateurs, bobines), les semi-conducteurs (diodes, transistors, circuits intégrés), ainsi que les bases de l’amplification, de la régulation et de la logique. Ensuite, il offre une large série d’exercices corrigés détaillés permettant de consolider la compréhension des concepts et de développer les compétences en analyse et en conception de circuits. Cet ouvrage constitue un excellent support pour les étudiants et techniciens souhaitant maîtriser les bases de l’électronique tout en s’entraînant à résoudre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