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Communications et signalisations cellulaires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Combarnous, Yves/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9782743015084</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récepteur cellulaire/ signalisation cellulaire/ </w:t>
            </w:r>
          </w:p>
        </w:tc>
      </w:tr>
    </w:tbl>
    <w:p>
      <w:pPr>
        <w:pStyle w:val="Heading3"/>
      </w:pPr>
      <w:r>
        <w:t>Résumé :</w:t>
      </w:r>
    </w:p>
    <w:p>
      <w:r>
        <w:t>Cette nouvelle édition de Communications et signalisations cellulaires, entièrement remise à jour et remaniée, dresse un état des lieux des connaissances dans ce vaste domaine avec pour principal objectif non pas d'accumuler de trop nombreuses données, mais d'offrir au lecteur des éléments simples et pertinents lui permettant de situer ses molécules d'intérêt dans un cadre plus général. Pratique, didactique et toujours agrémenté d'un lexique franco-anglais des sigles, cet ouvrage s'adresse aux enseignants, chercheurs et étudiants en biologie, biochimie et médecine pour lesquels il constitue une véritable référence et un guide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