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Interfaces GSM : montages pour téléphones portables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Rey, David/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259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2100077678</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téléphone portable/ brochage circuit intégré/ </w:t>
            </w:r>
          </w:p>
        </w:tc>
      </w:tr>
    </w:tbl>
    <w:p>
      <w:pPr>
        <w:pStyle w:val="Heading3"/>
      </w:pPr>
      <w:r>
        <w:t>Résumé :</w:t>
      </w:r>
    </w:p>
    <w:p>
      <w:r>
        <w:t>Ce livre présente les principes, les circuits et les montages utilisés dans les interfaces GSM des téléphones portables. Il décrit en détail la structure des modules GSM, les liaisons entre le microcontrôleur et le modem, ainsi que les protocoles de communication utilisés pour la transmission de données et de voix. L’ouvrage aborde également l’alimentation, la gestion des signaux RF, les circuits d’adaptation, et les applications pratiques permettant la conception ou le dépannage de systèmes GSM embarqués.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