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l’électronique analogique et numérique.T1, techniques analogiques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Horowitz, Paul/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538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527-538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combinatoire/ logique séquentielle/ </w:t>
            </w:r>
          </w:p>
        </w:tc>
      </w:tr>
    </w:tbl>
    <w:p>
      <w:pPr>
        <w:pStyle w:val="Heading3"/>
      </w:pPr>
      <w:r>
        <w:t>Résumé :</w:t>
      </w:r>
    </w:p>
    <w:p>
      <w:r>
        <w:t>Ce tome présente les bases fondamentales de l’électronique analogique en abordant les composants essentiels (résistances, condensateurs, inductances, diodes, transistors), les montages et circuits classiques (amplificateurs, filtres, oscillateurs), ainsi que les principes de traitement et d’amplification des signaux continus et variables, constituant ainsi une référence complète pour comprendre et maîtriser les techniques analogiques avant d’aborder le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