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XML pour ASP.NET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Wahlin, Dan/ Tavernier, Serge 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Référence : développement(N°:None)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491-510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2744012572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XML/ intégration XML/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concentre sur l’intégration et l’utilisation de XML dans le développement d’applications ASP.NET. Ce guide pratique vise à aider les développeurs à comprendre comment tirer parti des technologies XML pour améliorer leurs applications web.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