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des communications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Combarnous,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241-245.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étudie les mécanismes biochimiques et moléculaires par lesquels les cellules communiquent entre elles, ou avec leur environnement, via des signaux chimiques : hormones, neuromédiateurs, cytokines, facteurs de croissance. Il montre comment ces signaux sont détectés, transmis à l’intérieur de la cellule, et comment ils provoquent une réponse adaptée.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