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et pratique de la programmation Fortran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Vignes, Jean/ La Porte ,Michel/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Technip/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Langages et algorithmes de l'informatique(N°:None)</w:t>
            </w:r>
          </w:p>
        </w:tc>
      </w:tr>
      <w:tr>
        <w:trPr>
          <w:trHeight w:val="567"/>
        </w:trPr>
        <w:tc>
          <w:tcPr>
            <w:tcW w:type="dxa" w:w="3000"/>
          </w:tcPr>
          <w:p>
            <w:r>
              <w:t>Numéro d'Identification</w:t>
            </w:r>
          </w:p>
        </w:tc>
        <w:tc>
          <w:tcPr>
            <w:tcW w:type="dxa" w:w="7000"/>
          </w:tcPr>
          <w:p>
            <w:r>
              <w:t>2710801159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langage fortran/ structures de contrôle/ </w:t>
            </w:r>
          </w:p>
        </w:tc>
      </w:tr>
    </w:tbl>
    <w:p>
      <w:pPr>
        <w:pStyle w:val="Heading3"/>
      </w:pPr>
      <w:r>
        <w:t>Résumé :</w:t>
      </w:r>
    </w:p>
    <w:p>
      <w:r>
        <w:t>“Théorie et pratique de la programmation Fortran” de Jean Vignes et Michel La Porte, avec la collaboration de Bernard Hallopeau, est un ouvrage dédié à l’apprentissage du langage de programmation Fortran. Ce livre couvre à la fois les concepts théoriques fondamentaux et les applications pratiques du langage, qui est largement utilisé dans les domaines scientifiques et d’ingénierie. Les auteurs présentent les différentes versions de Fortran, des bases de la syntaxe aux structures de contrôle avancées, ainsi que des techniques de programmation pour développer des programmes efficaces. Des exemples concrets et des exercices pratiques sont fournis pour aider les lecteurs à assimiler les concepts et à les appliquer dans des situations réelles.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