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numérique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Nus, Patrice/ Caspary, Olivier/ Vomscheid, Claude/ Aubrun, Michel/ Bellanger, Maurice/ </w:t>
            </w:r>
          </w:p>
        </w:tc>
      </w:tr>
      <w:tr>
        <w:trPr>
          <w:trHeight w:val="567"/>
        </w:trPr>
        <w:tc>
          <w:tcPr>
            <w:tcW w:type="dxa" w:w="3000"/>
          </w:tcPr>
          <w:p>
            <w:r>
              <w:t>Adresse bib.</w:t>
            </w:r>
          </w:p>
        </w:tc>
        <w:tc>
          <w:tcPr>
            <w:tcW w:type="dxa" w:w="7000"/>
          </w:tcPr>
          <w:p>
            <w:r>
              <w:t xml:space="preserve">Elektor Publitronic/ </w:t>
            </w:r>
          </w:p>
        </w:tc>
      </w:tr>
      <w:tr>
        <w:trPr>
          <w:trHeight w:val="567"/>
        </w:trPr>
        <w:tc>
          <w:tcPr>
            <w:tcW w:type="dxa" w:w="3000"/>
          </w:tcPr>
          <w:p>
            <w:r>
              <w:t>Nombre de Pages</w:t>
            </w:r>
          </w:p>
        </w:tc>
        <w:tc>
          <w:tcPr>
            <w:tcW w:type="dxa" w:w="7000"/>
          </w:tcPr>
          <w:p>
            <w:r>
              <w:t>500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2866610911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DSP56000/ signal/ </w:t>
            </w:r>
          </w:p>
        </w:tc>
      </w:tr>
    </w:tbl>
    <w:p>
      <w:pPr>
        <w:pStyle w:val="Heading3"/>
      </w:pPr>
      <w:r>
        <w:t>Résumé :</w:t>
      </w:r>
    </w:p>
    <w:p>
      <w:r>
        <w:t>Avec les progrès constants de l'électronique, les circuits intégrés sont devenus capables de remplir des fonctions multiples et ce sont des systèmes complets qui peuvent maintenant prendre place dans une puce. Les caractéristiques d'un système étant évolutives, les circuits doivent de plus en plus être programmables pour offrir la souplesse nécessaire. L'essor des processeurs conçus pour le traitement du signal illustre parfaitement cette évolution de l'électronique. Cependant, le traitement du signal est une discipline riche et complexe, et la mise œuvre des algorithmes sur une machine, même très élaborée, présente beaucoup d'obstacles pour les non-spécialistes. Le mérite principal de l'ouvrage de Patrice Nus est de faciliter considérablement l'accès à cette technologie pour les nouveaux utilisateurs, quel que soit le domaine technique. En effet, l'auteur a su rassembler, pour la famille des circuits DSP56000, toutes les informations pertinentes, il a su les présenter d'une manière claire et concise et il a su faire la liaison avec les algorithmes les plus importants du domaine du traitement numérique du signal. Les nombreux exemples et illustrations, ainsi que les programmes qui sont fournis, mettent à la disposition des ingénieurs des moyens évolués qui vont leur permettre de réaliser des fonctions complexes avec un haut niveau de performance en un temps réduit. Cet ouvrage est également précieux pour l'enseignement, car il va permettre aux élèves ingénieurs d'acquérir rapidement un haut niveau de technicité dans un domaine qui prend de plus en plus d'ampleur.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