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résolus d'électronique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Pelloso, Pierre/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2040188738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numérisation du signal/ systèmes électroniques/ </w:t>
            </w:r>
          </w:p>
        </w:tc>
      </w:tr>
    </w:tbl>
    <w:p>
      <w:pPr>
        <w:pStyle w:val="Heading3"/>
      </w:pPr>
      <w:r>
        <w:t>Résumé :</w:t>
      </w:r>
    </w:p>
    <w:p>
      <w:r>
        <w:t>La maîtrise des techniques numériques implique non seulement la connaissance des principes théoriques qui les régissent, mais aussi celle des composants et de leurs assemblages. A cette fin, l'électronique numérique est ici présentée sous la forme de problèmes à résoudre, en rapport étroit avec sa pratique quotidienne dans les bureaux d'études. Après le rappel des notions théoriques fondamentales, des solutions sont développées et matérialisées selon la technologie du moment. Sont tour à tour abordés: les fonctions de base, la technologie des circuits intégrés, les systèmes combinatoires, les systèmes séquentiels, les systèmes arithmétiques et, enfin, les systèmes numériques proprement dits. Cette nouvelle édition comporte en annexe une série de problèmes consacrés aux circuits CMOS. L'ouvrage est destiné aux étudiants (BTS, IUT, maîtrise d'EEA et des écoles d'ingénieurs) ainsi qu'aux professionnels en cours de formation continue; il leur permettra de se familiariser avec le vocabulaire, les concepts de base et la mise en oeuvre des composants.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