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Organisation fonctionnelle de la cellule 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Yves/ Clos,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209190791x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cellules eucaryote/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poursuit l'exploration fonctionnelle de la cellule eucaryote animale, à travers les thèmes suivants : la mitochondrie, le cycle cellulaire, le rôle des protéines et des lipides dans la vie cellulaire, la motilité et la communication à l'échelle de la cellule. Chaque chapitre propose : des tests qui aident à faire le point sur l'état de ses connaissances ; un plan rédigé, détaillé, enrichi d'exemples ; une série de schémas explicatifs ; une présentation de sujets en rapport avec le thème principal ; un plan sur le même sujet ou sur un sujet voisin ; une liste des sujets ayant été posés ces dernières années à différents examens et concours... Complétant un premier fascicule, cet ouvrage offre une vision synthétique du fonctionnement de la cellule, en intégrant les points de vue moléculaire et cellulaire.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