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Ladjouze, Hamoud/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couplage magnétique/ diagramme de Bode/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