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Logiciels libres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Smets-Solanes, Jean-Paul/ Faucon, Benoît/ </w:t>
            </w:r>
          </w:p>
        </w:tc>
      </w:tr>
      <w:tr>
        <w:trPr>
          <w:trHeight w:val="567"/>
        </w:trPr>
        <w:tc>
          <w:tcPr>
            <w:tcW w:type="dxa" w:w="3000"/>
          </w:tcPr>
          <w:p>
            <w:r>
              <w:t>Adresse bib.</w:t>
            </w:r>
          </w:p>
        </w:tc>
        <w:tc>
          <w:tcPr>
            <w:tcW w:type="dxa" w:w="7000"/>
          </w:tcPr>
          <w:p>
            <w:r>
              <w:t xml:space="preserve">Edispher/ </w:t>
            </w:r>
          </w:p>
        </w:tc>
      </w:tr>
      <w:tr>
        <w:trPr>
          <w:trHeight w:val="567"/>
        </w:trPr>
        <w:tc>
          <w:tcPr>
            <w:tcW w:type="dxa" w:w="3000"/>
          </w:tcPr>
          <w:p>
            <w:r>
              <w:t>Nombre de Pages</w:t>
            </w:r>
          </w:p>
        </w:tc>
        <w:tc>
          <w:tcPr>
            <w:tcW w:type="dxa" w:w="7000"/>
          </w:tcPr>
          <w:p>
            <w:r>
              <w:t>250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2911968107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logiciels libres/ liberté/ </w:t>
            </w:r>
          </w:p>
        </w:tc>
      </w:tr>
    </w:tbl>
    <w:p>
      <w:pPr>
        <w:pStyle w:val="Heading3"/>
      </w:pPr>
      <w:r>
        <w:t>Résumé :</w:t>
      </w:r>
    </w:p>
    <w:p>
      <w:r>
        <w:t>Cet livre “Logiciels libres : liberté, égalité, business” explore le concept des logiciels libres, mettant en avant leurs principes fondamentaux tels que la liberté d’utilisation, la modification et la redistribution des logiciels. Les auteurs discutent des implications sociales, économiques et éthiques de l’adoption des logiciels libres dans un monde dominé par des modèles commerciaux traditionnels. Ils analysent comment ces logiciels peuvent favoriser l’innovation, la collaboration et l’égalité d’accès à la technologie, tout en abordant les défis que cela pose pour les entreprises et les développeurs.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