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son.T3, l'exploitation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Philippot, Michel/ Mercier, Denis/ Bergel. P./ Chardonnier, J./ Bonfanti, A./ Mercier, Denis/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2100041347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compact disc/ R-DAT/ </w:t>
            </w:r>
          </w:p>
        </w:tc>
      </w:tr>
    </w:tbl>
    <w:p>
      <w:pPr>
        <w:pStyle w:val="Heading3"/>
      </w:pPr>
      <w:r>
        <w:t>Résumé :</w:t>
      </w:r>
    </w:p>
    <w:p>
      <w:r>
        <w:t>Le Livre des Techniques du Son est un ouvrage interdisciplinaire qui réalise une synthèse de toutes les connaissances portant sur le son. Ce manuel largement illustré, riche de renseignements et de méthodes est devenu le livre de référence pour les professionnels du son et l'outil indispensable pour les étudiants des écoles de formation audiovisuelle. Ce volume est le troisième de la série des 3 tomes : - notions fondamentales, - la technologie, - l'exploitation. Les sujets abordés dans le Tome 3 sont : - la prisé de son stéréophonique par G. Kisselhoff - le disque par C. Orsini - le studio multipiste par P. Durovic III - la sonorisation par T. Lheureux - le théâtre par P. Bergel assisté de F. Rieunaud - la radiodiffusion sonore par J. Chardonnier en collaboration avec J. Van Den Driessche - le film par A. Bonfanti et P. Ley - la télévision par J-L. Nathan Le Livre des Techniques du Son apportera les réponses à tous ceux pour qui le son est un moyen d'expression et de créativité.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