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L'Emballage des denrées alimentaires de grande consommation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Gilbert/ Multon, Jean-Louis/ </w:t>
            </w:r>
          </w:p>
        </w:tc>
      </w:tr>
      <w:tr>
        <w:trPr>
          <w:trHeight w:val="567"/>
        </w:trPr>
        <w:tc>
          <w:tcPr>
            <w:tcW w:type="dxa" w:w="3000"/>
          </w:tcPr>
          <w:p>
            <w:r>
              <w:t>Edition</w:t>
            </w:r>
          </w:p>
        </w:tc>
        <w:tc>
          <w:tcPr>
            <w:tcW w:type="dxa" w:w="7000"/>
          </w:tcPr>
          <w:p>
            <w:r>
              <w:t>2ème. éd. revue et augmentée</w:t>
            </w:r>
          </w:p>
        </w:tc>
      </w:tr>
      <w:tr>
        <w:trPr>
          <w:trHeight w:val="567"/>
        </w:trPr>
        <w:tc>
          <w:tcPr>
            <w:tcW w:type="dxa" w:w="3000"/>
          </w:tcPr>
          <w:p>
            <w:r>
              <w:t>Adresse bib.</w:t>
            </w:r>
          </w:p>
        </w:tc>
        <w:tc>
          <w:tcPr>
            <w:tcW w:type="dxa" w:w="7000"/>
          </w:tcPr>
          <w:p>
            <w:r>
              <w:t xml:space="preserve">Technique &amp; documentation-Lavoisier/ Institut français de l'emballage et du conditionnement/ </w:t>
            </w:r>
          </w:p>
        </w:tc>
      </w:tr>
      <w:tr>
        <w:trPr>
          <w:trHeight w:val="567"/>
        </w:trPr>
        <w:tc>
          <w:tcPr>
            <w:tcW w:type="dxa" w:w="3000"/>
          </w:tcPr>
          <w:p>
            <w:r>
              <w:t>Nombre de Pages</w:t>
            </w:r>
          </w:p>
        </w:tc>
        <w:tc>
          <w:tcPr>
            <w:tcW w:type="dxa" w:w="7000"/>
          </w:tcPr>
          <w:p>
            <w:r>
              <w:t>XXXVII-729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Numéro d'Identification</w:t>
            </w:r>
          </w:p>
        </w:tc>
        <w:tc>
          <w:tcPr>
            <w:tcW w:type="dxa" w:w="7000"/>
          </w:tcPr>
          <w:p>
            <w:r>
              <w:t>2852065282</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Emballage/ </w:t>
            </w:r>
          </w:p>
        </w:tc>
      </w:tr>
    </w:tbl>
    <w:p>
      <w:pPr>
        <w:pStyle w:val="Heading3"/>
      </w:pPr>
      <w:r>
        <w:t>Résumé :</w:t>
      </w:r>
    </w:p>
    <w:p>
      <w:r>
        <w:t>Riche en mutations socioéconomiques et technologiques, la période actuelle laisse entrevoir une véritable explosion de la 'galaxie emballage', confrontant les industriels à de nouvelles contraintes d'adaptations. L'industrie agroalimentaire est particulièrement concernée car elle représente plus de la moitié du chiffre d'affaire de l'emballage en France. Traité de haut niveau scientifique, unique en langue française, L'emballage des denrées alimentaires de grande consommation, se devait de refléter la diversité des produits et des technologies développées dans ce secteur. Cette nouvelle édition, actualisée et augmentée de plus de 300 pages, rassemble les contributions des meilleurs spécialistes français de l'emballage et du conditionnement. Cette vaste synthèse couvre tous les aspects liés à ce domaine (hygiène, législation, matériaux, technologies, économie, perspectives) sous une forme qui reste avant tout proche de la pratique et aisément consultable.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