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composants et des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Molinaro, 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 p.p. 231-234</w:t>
            </w:r>
          </w:p>
        </w:tc>
      </w:tr>
      <w:tr>
        <w:trPr>
          <w:trHeight w:val="567"/>
        </w:trPr>
        <w:tc>
          <w:tcPr>
            <w:tcW w:type="dxa" w:w="3000"/>
          </w:tcPr>
          <w:p>
            <w:r>
              <w:t>Numéro d'Identification</w:t>
            </w:r>
          </w:p>
        </w:tc>
        <w:tc>
          <w:tcPr>
            <w:tcW w:type="dxa" w:w="7000"/>
          </w:tcPr>
          <w:p>
            <w:r>
              <w:t>9782729882273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 </w:t>
            </w:r>
          </w:p>
        </w:tc>
      </w:tr>
      <w:tr>
        <w:trPr>
          <w:trHeight w:val="567"/>
        </w:trPr>
        <w:tc>
          <w:tcPr>
            <w:tcW w:type="dxa" w:w="3000"/>
          </w:tcPr>
          <w:p>
            <w:r>
              <w:t>Sujet(s)</w:t>
            </w:r>
          </w:p>
        </w:tc>
        <w:tc>
          <w:tcPr>
            <w:tcW w:type="dxa" w:w="7000"/>
          </w:tcPr>
          <w:p>
            <w:r>
              <w:t xml:space="preserve">électronique analogique/ équation et simulation/ </w:t>
            </w:r>
          </w:p>
        </w:tc>
      </w:tr>
    </w:tbl>
    <w:p>
      <w:pPr>
        <w:pStyle w:val="Heading3"/>
      </w:pPr>
      <w:r>
        <w:t>Résumé :</w:t>
      </w:r>
    </w:p>
    <w:p>
      <w:r>
        <w:t>Ce livre présente les principes fondamentaux du fonctionnement des composants électroniques tels que les diodes, transistors bipolaires, MOSFET et régulateurs de tension. Il met l’accent sur l’établissement des équations électriques et sur les méthodes de simulation permettant d’analyser et de prévoir le comportement des circuits. L’ouvrage combine un cours théorique détaillé avec des exercices corrigés, afin de faciliter la compréhension et l’application pratique des concepts. Il constitue ainsi un support complet pour l’apprentissage de la modélisation, de l’étude des caractéristiques des composants et de la conception de circuits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