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industries de première transformation des céréales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Godon, Bernard/ Willm,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XV-679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Meunerie/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de la **première transformation des céréales**, c’est-à-dire les procédés industriels qui permettent de passer du grain brut à ses fractions (farine, semoule, sons, etc.), avant les étapes finales d’utilisation (boulangerie, pâtes,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