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d'électronique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Mayé,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III-259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9782100588282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constitué de 15 problèmes couvrant l'ensemble de l'électronique de puissance enseignée en écoles d'ingénieurs et classée de manière thématique : conversion alternatif-continu, conversion continu-alternatif, conversion alternatif-alternatif, conversion continu-continu.</w:t>
        <w:br/>
        <w:br/>
        <w:t>Les problèmes sont répartis en trois niveaux de difficulté.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