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des techniques du son.T2, la 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Hublet, S/ Ley, P./ Simon, P./ Mercier, Denis/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2100041320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systéme électrostatique/ réflecteur parabolique/ </w:t>
            </w:r>
          </w:p>
        </w:tc>
      </w:tr>
    </w:tbl>
    <w:p>
      <w:pPr>
        <w:pStyle w:val="Heading3"/>
      </w:pPr>
      <w:r>
        <w:t>Résumé :</w:t>
      </w:r>
    </w:p>
    <w:p>
      <w:r>
        <w:t>Le Livre des Techniques du Son est un ouvrage interdisciplinaire qui réalise une synthèse de toutes les connaissances portant sur le son. Ce manuel largement illustré, riche de renseignements et de méthodes est devenu le livre de référence pour les professionnels du son et l'outil indispensable pour les étudiants des écoles de formation audiovisuelle. Ce volume est le second de la série des 3 tomes : - notions fondamentales, - la technologie, - l'exploitation. Les sujets abordés dans le Tome 2 sont : - introduction à la technologie audiofréquence par J. Van Den Driessche - les microphones par P. Ley - les enceintes acoustiques par J.Foret - les consoles par P.Simon - les périphériques par A.Fromentel - les magnétophones par J. Van Den Driessche - la synchronisation par S. Hublet et C. Carbonnier - les sources électroniques par P. Boujet - analogies par J. Foret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