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Moisissures des aliments peu hydratés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Cahagnier, Bernard/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XIV-225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agroalimentaires(N°:0243-5624)</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2743002093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Champignons microscopiques/ Industries agroalimentaires/ </w:t>
            </w:r>
          </w:p>
        </w:tc>
      </w:tr>
    </w:tbl>
    <w:p>
      <w:pPr>
        <w:pStyle w:val="Heading3"/>
      </w:pPr>
      <w:r>
        <w:t>Résumé :</w:t>
      </w:r>
    </w:p>
    <w:p>
      <w:r>
        <w:t>cet ouvrage est un guide pratique permettant une approche simple et pragmatique des principaux genres de micromycètes supportés par les aliments peu hydratés. Une partie plus théorique est consacrée tout d'abord à l'état de l'eau dans les aliments et son rôle vis-à-vis des moisissures, puis aux mycotoxines et à leur dosage. Les professeurs, les étudiants des écoles d'ingénieurs, des IUT, des universités qui ont une spécialité en IAA, les professionnels des industries des aliments peu hydratés (stockeurs, meuniers, biscuitiers, fabricants d'aliments pour animaux...) trouveront dans ce livre de nombreuses données jusqu'à présent jamais rassemblées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