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systèmes d'exploitation avec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Silberschatz, Avi/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872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825-842</w:t>
            </w:r>
          </w:p>
        </w:tc>
      </w:tr>
      <w:tr>
        <w:trPr>
          <w:trHeight w:val="567"/>
        </w:trPr>
        <w:tc>
          <w:tcPr>
            <w:tcW w:type="dxa" w:w="3000"/>
          </w:tcPr>
          <w:p>
            <w:r>
              <w:t>Numéro d'Identification</w:t>
            </w:r>
          </w:p>
        </w:tc>
        <w:tc>
          <w:tcPr>
            <w:tcW w:type="dxa" w:w="7000"/>
          </w:tcPr>
          <w:p>
            <w:r>
              <w:t>9782711748693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d'exploitation/ programmation Java/ </w:t>
            </w:r>
          </w:p>
        </w:tc>
      </w:tr>
    </w:tbl>
    <w:p>
      <w:pPr>
        <w:pStyle w:val="Heading3"/>
      </w:pPr>
      <w:r>
        <w:t>Résumé :</w:t>
      </w:r>
    </w:p>
    <w:p>
      <w:r>
        <w:t>Principes des systèmes d’exploitation avec Java” est un ouvrage qui présente les concepts fondamentaux des systèmes d’exploitation tout en utilisant le langage de programmation Java pour illustrer ces principes. Le livre couvre des sujets essentiels tels que la gestion des processus, la gestion de la mémoire, la gestion des fichiers, et la synchronisation des processus. En intégrant Java, les auteurs permettent aux lecteurs de mieux comprendre les mécanismes sous-jacents des systèmes d’exploitation à travers des exemples pratiques et des projets. Ce livre est destiné aux étudiants en informatique, aux professionnels souhaitant approfondir leur compréhension des systèmes d’exploitation, ainsi qu’à toute personne intéressée par la programmation et l’architecture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