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Insectes ravageurs des graines de légumineuses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Huignard, J/ Glitho,I/ Monge, J/ Regnault-R, 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Quae/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Update, sciences &amp; technologies(N°:None)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9782759216598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piégeage/ infestation/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plus particulièrement aux chercheurs et spécialistes des légumineuses, de la protection des données stockées et de la lutte raisonnée contre les Bruchinae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