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TCP-IP illustré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Stevens, W.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582-590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2711786390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TCP/IP/ modèle OSI/ </w:t>
            </w:r>
          </w:p>
        </w:tc>
      </w:tr>
    </w:tbl>
    <w:p>
      <w:pPr>
        <w:pStyle w:val="Heading3"/>
      </w:pPr>
      <w:r>
        <w:t>Résumé :</w:t>
      </w:r>
    </w:p>
    <w:p>
      <w:r>
        <w:t>TCP/IP est la première couche réseau indispensable au codage des informations transmises sur bande internationale. Les protocoles liés à TCP/IP permettent à des opérateurs de toute taille, utilisant des systèmes d'exploitation différents, de communiquer entre eux. Elle sert de base à la construction de l'Internet, dont le fulgurant succès actuel est gage de pérennité et de croissance pour TCP/IP dans les années à venir. Stevens ne se contente pas de nous décrire les protocoles, il nous les livre en action, après test. Les diagnostics et les aides qui sont traduits ici serviront à résoudre les problèmes télécoms de nombreuses entreprises car ils sont explorés dans leur ensemble, à partir de cas concrets et avec de multiples schémas explicatifs. Ce livre se suffit à lui-même et peut être utilisé indifféremment comme : Manuel d'auto-apprentissage. Une lecture linéaire est alors recommandée. Des exercices, dont la plupart avec des solutions, sont fournis à la fin des chapitres. Support de cours consacré à l'étude des réseaux. Une lecture séquentielle, ainsi qu'un index détaillé, vous permettront d'étudier les chapitres à la demande.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