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Sono &amp; studio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Haas, Gerhard/ Grignard, Robert/ </w:t>
            </w:r>
          </w:p>
        </w:tc>
      </w:tr>
      <w:tr>
        <w:trPr>
          <w:trHeight w:val="567"/>
        </w:trPr>
        <w:tc>
          <w:tcPr>
            <w:tcW w:type="dxa" w:w="3000"/>
          </w:tcPr>
          <w:p>
            <w:r>
              <w:t>Adresse bib.</w:t>
            </w:r>
          </w:p>
        </w:tc>
        <w:tc>
          <w:tcPr>
            <w:tcW w:type="dxa" w:w="7000"/>
          </w:tcPr>
          <w:p>
            <w:r>
              <w:t xml:space="preserve">Publitronic-Elektor/ </w:t>
            </w:r>
          </w:p>
        </w:tc>
      </w:tr>
      <w:tr>
        <w:trPr>
          <w:trHeight w:val="567"/>
        </w:trPr>
        <w:tc>
          <w:tcPr>
            <w:tcW w:type="dxa" w:w="3000"/>
          </w:tcPr>
          <w:p>
            <w:r>
              <w:t>Nombre de Pages</w:t>
            </w:r>
          </w:p>
        </w:tc>
        <w:tc>
          <w:tcPr>
            <w:tcW w:type="dxa" w:w="7000"/>
          </w:tcPr>
          <w:p>
            <w:r>
              <w:t>VIII-209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2866610970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équipement électronique/ studio/ sono/ </w:t>
            </w:r>
          </w:p>
        </w:tc>
      </w:tr>
    </w:tbl>
    <w:p>
      <w:pPr>
        <w:pStyle w:val="Heading3"/>
      </w:pPr>
      <w:r>
        <w:t>Résumé :</w:t>
      </w:r>
    </w:p>
    <w:p>
      <w:r>
        <w:t>Il existe bon nombre de livres sur les techniques de sonorisation, d'enregistrement et de reproduction, sur l'équipement de studio, les microphones et la musique électronique. C'est même précisément du nombre et de la diversité de ces ouvrages que résulte un problème sérieux, à savoir l'incompatibilité plus ou moins grave de tous ces modules entre eux, une zone d'ombre qui est souvent le théâtre du naufrage lamentable des plus louables tentatives de bien faire. Là sombrent dans l'à-peu-près les idées pourtant les plus prometteuses. C'est exactement ce vide que vient combler le présent ouvrage. Dans la première partie, l'auteur décrit les exigences auxquelles doit se conformer la chaîne d'amplification et de traitement du signal, laquelle est ensuite élaborée élément par élément dans la seconde partie du livre. Voici d'ailleurs quelques-unes des réalisations proposées : alimentations, préamplificateur de micro et de ligne, égalisation, mélangeur modulaire... Dans la troisième partie enfin, ce sont les techniques de mesure qui sont à l'honneur. L'expérience professionnelle de l'auteur, lui-même concepteur d'appareils de sonorisation sur mesure pour les musiciens, les studios ou les loueurs de matériel, vient alors compléter efficacement les développements théoriques pour les enraciner solidement dans la pratique.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