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Appareils et méthodes en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Kamoun, Pierre/ </w:t>
            </w:r>
          </w:p>
        </w:tc>
      </w:tr>
      <w:tr>
        <w:trPr>
          <w:trHeight w:val="567"/>
        </w:trPr>
        <w:tc>
          <w:tcPr>
            <w:tcW w:type="dxa" w:w="3000"/>
          </w:tcPr>
          <w:p>
            <w:r>
              <w:t>Edition</w:t>
            </w:r>
          </w:p>
        </w:tc>
        <w:tc>
          <w:tcPr>
            <w:tcW w:type="dxa" w:w="7000"/>
          </w:tcPr>
          <w:p>
            <w:r>
              <w:t>2éme ed.</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2257201094</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biochimie Précis/ </w:t>
            </w:r>
          </w:p>
        </w:tc>
      </w:tr>
    </w:tbl>
    <w:p>
      <w:pPr>
        <w:pStyle w:val="Heading3"/>
      </w:pPr>
      <w:r>
        <w:t>Résumé :</w:t>
      </w:r>
    </w:p>
    <w:p>
      <w:r>
        <w:t>Le récent développement de la biologie moléculaire a bousculé l'univers et les pratiques des biochimistes et des biologistes. " Appareils et méthodes en biochimie et biologie moléculaire " est un ouvrage complet et documenté, faisant le point sur les principes généraux des techniques et des appareils utilisés dans ces disciplines. Cet ouvrage est un …</w:t>
        <w:br/>
        <w:br/>
        <w:t>Le récent développement de la biologie moléculaire a bousculé l'univers et les pratiques des biochimistes et des biologistes. " Appareils et méthodes en biochimie et biologie moléculaire " est un ouvrage complet et documenté, faisant le point sur les principes généraux des techniques et des appareils utilisés dans ces disciplines. Cet ouvrage est un instrument de travail destiné aussi bien aux étudiants en médecine, en sciences, en pharmacie, qu'aux chercheurs et professionnels des laboratoires. Ils y trouveront la description des appareils, leurs modes d'utilisation, les précautions à prendre, les limites et pièges des différentes méthodes. Les renseignements pratiques, les schémas et tableaux qu'il contient, en font aussi bien une initiation, qu'un accompagnement performant pour la pratique quotidienne.3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