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d'électronique.T1,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Catelin, Henri/ Joubert,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d'électronique/ régime variable/ </w:t>
            </w:r>
          </w:p>
        </w:tc>
      </w:tr>
    </w:tbl>
    <w:p>
      <w:pPr>
        <w:pStyle w:val="Heading3"/>
      </w:pPr>
      <w:r>
        <w:t>Résumé :</w:t>
      </w:r>
    </w:p>
    <w:p>
      <w:r>
        <w:t>Ce premier tome traite des principes fondamentaux et des techniques pratiques de **mesures appliquées aux circuits électroniques fonctionnant en régime variable** (régime sinusoïdal, transitoire et périodique). L’ouvrage met l’accent sur les outils et méthodes permettant de caractériser les grandeurs électriques, la réponse fréquentielle et temporelle des circuits, ainsi que les phénomènes liés aux signaux réels.</w:t>
        <w:br/>
        <w:br/>
        <w:t>Il couvre notamment :</w:t>
        <w:br/>
        <w:br/>
        <w:t>* Les bases de la mesure électronique : grandeurs électriques, unités, précision et erreurs.</w:t>
        <w:br/>
        <w:br/>
        <w:t>* Les instruments essentiels (oscilloscopes, analyseurs, ponts de mesure, générateurs de signaux).</w:t>
        <w:br/>
        <w:br/>
        <w:t>* L’étude des circuits linéaires et non linéaires soumis à des signaux variables.</w:t>
        <w:br/>
        <w:br/>
        <w:t>* La caractérisation en fréquence : filtres, résonance, diagrammes de Bode, bande passante.</w:t>
        <w:br/>
        <w:br/>
        <w:t>* Les mesures en régime transitoire et les phénomènes liés aux commutations.</w:t>
        <w:br/>
        <w:br/>
        <w:t>* Les techniques de détection et de traitement des signaux.</w:t>
        <w:br/>
        <w:br/>
        <w:t>* L’interprétation et la validation des résultats expérimentaux.</w:t>
        <w:br/>
        <w:br/>
        <w:t>Cet ouvrage est conçu comme un support pédagogique et pratique, destiné aux étudiants en électronique, aux techniciens et aux ingénieurs souhaitant maîtriser les méthodes de mesure appliquées aux circuits travaillant en régime variable.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