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Traitement du signal et asservissements analogiques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Egon, Hubert/ Marié, Michel/ Porée, Pascal/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Hermann/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XII-417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22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&amp; Méthodes(N°:None)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2705664033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Electronique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621.381/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signal/ asservissement analogique/ </w:t>
            </w:r>
          </w:p>
        </w:tc>
      </w:tr>
    </w:tbl>
    <w:p>
      <w:pPr>
        <w:pStyle w:val="Heading3"/>
      </w:pPr>
      <w:r>
        <w:t>Résumé :</w:t>
      </w:r>
    </w:p>
    <w:p>
      <w:r>
        <w:t>lières BTS, IUT et écoles d’ingénieurs, ainsi que pour les praticiens de l’électronique. Il aborde le traitement du signal analogique, les techniques d’asservissement et les méthodes de conception appliquées à l’électronique.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10/06/2026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