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 numérique et circuits 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Delegue, F E/ </w:t>
            </w:r>
          </w:p>
        </w:tc>
      </w:tr>
      <w:tr>
        <w:trPr>
          <w:trHeight w:val="567"/>
        </w:trPr>
        <w:tc>
          <w:tcPr>
            <w:tcW w:type="dxa" w:w="3000"/>
          </w:tcPr>
          <w:p>
            <w:r>
              <w:t>Adresse bib.</w:t>
            </w:r>
          </w:p>
        </w:tc>
        <w:tc>
          <w:tcPr>
            <w:tcW w:type="dxa" w:w="7000"/>
          </w:tcPr>
          <w:p>
            <w:r>
              <w:t xml:space="preserve">Centre éducatif et culturel Inc/ </w:t>
            </w:r>
          </w:p>
        </w:tc>
      </w:tr>
      <w:tr>
        <w:trPr>
          <w:trHeight w:val="567"/>
        </w:trPr>
        <w:tc>
          <w:tcPr>
            <w:tcW w:type="dxa" w:w="3000"/>
          </w:tcPr>
          <w:p>
            <w:r>
              <w:t>Nombre de Pages</w:t>
            </w:r>
          </w:p>
        </w:tc>
        <w:tc>
          <w:tcPr>
            <w:tcW w:type="dxa" w:w="7000"/>
          </w:tcPr>
          <w:p>
            <w:r>
              <w:t>110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775128104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technique numérique/ eddition binaire/ </w:t>
            </w:r>
          </w:p>
        </w:tc>
      </w:tr>
    </w:tbl>
    <w:p>
      <w:pPr>
        <w:pStyle w:val="Heading3"/>
      </w:pPr>
      <w:r>
        <w:t>Résumé :</w:t>
      </w:r>
    </w:p>
    <w:p>
      <w:r>
        <w:t>L’ouvrage constitue une introduction progressive aux principes de l’électronique numérique et à la conception des circuits logiques. Il met l’accent sur la logique combinatoire et séquentielle, en reliant la théorie mathématique de l’algèbre de Boole aux applications pratiques dans la réalisation de systèmes numériques.</w:t>
        <w:br/>
        <w:br/>
        <w:t>Le livre aborde :</w:t>
        <w:br/>
        <w:br/>
        <w:t>Les notions de base : systèmes de numération, codes, représentation des informations numériques.</w:t>
        <w:br/>
        <w:br/>
        <w:t>* Les fonctions logiques et leur simplification à l’aide de l’algèbre de Boole et des tables de Karnaugh.</w:t>
        <w:br/>
        <w:br/>
        <w:t>* Les circuits combinatoires : décodeurs, multiplexeurs, additionneurs, comparateurs, etc.</w:t>
        <w:br/>
        <w:br/>
        <w:t>* Les circuits séquentiels : bascules, registres, compteurs et automates finis.</w:t>
        <w:br/>
        <w:br/>
        <w:t>* L’architecture des systèmes numériques et leur mise en œuvre avec des circuits intégrés logiques.</w:t>
        <w:br/>
        <w:br/>
        <w:t>* Une ouverture vers la conception assistée et l’utilisation de technologies modernes (familles logiques TTL, CMOS).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