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Electronique numérique.T1, circuits intégrés logiques et leurs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Delsol,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Berti/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Electronique numérique/ circuit intégré/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une introduction complète aux **fondements de l’électronique numérique** et à l’utilisation pratique des **circuits intégrés logiques**. Il présente de façon progressive les notions essentielles permettant de comprendre et de concevoir des systèmes numériques modernes.</w:t>
        <w:br/>
        <w:br/>
        <w:t>L’auteur commence par rappeler les bases de l’algèbre de Boole et des systèmes de numération, indispensables pour décrire et manipuler l’information binaire. Ensuite, il expose les différents types de **portes logiques** (ET, OU, NON, NAND, NOR, XOR) et leurs combinaisons, en mettant l’accent sur leur représentation, leurs équivalences et leur réalisation concrète à l’aide de circuits intégrés.</w:t>
        <w:br/>
        <w:br/>
        <w:t>La deuxième partie est consacrée aux **familles logiques** (TTL, CMOS, ECL…), à leurs caractéristiques électriques, aux notions de niveaux logiques, de consommation, de rapidité et de compatibilité entre technologies.</w:t>
        <w:br/>
        <w:br/>
        <w:t>Le livre développe ensuite l’étude des **circuits combinatoires** (décodage, multiplexage, additionneurs, comparateurs, convertisseurs, etc.), puis des **circuits séquentiels** (bascule, registre, compteur), en montrant leur rôle dans la réalisation d’automates et de systèmes de commande.</w:t>
        <w:br/>
        <w:br/>
        <w:t>Enfin, des exemples concrets d’applications illustrent comment les circuits logiques intégrés s’utilisent dans des dispositifs courants de l’électronique numérique : calculs, mémorisation, traitement et transfert de l’information.</w:t>
        <w:br/>
        <w:br/>
        <w:t>En résumé, ce premier tome est à la fois **théorique et pratique**, destiné aux étudiants et techniciens en électronique, et constitue une base solide pour comprendre le fonctionnement et l’usage des circuits logiques intégrés dans les systèmes numériques.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