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Cake PHP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Goyheneche, Benoît/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Epsilon(N°:None)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417-431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9782409001581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PHP (langage de programmation)/ cakePHP (logiciel)/ </w:t>
            </w:r>
          </w:p>
        </w:tc>
      </w:tr>
    </w:tbl>
    <w:p>
      <w:pPr>
        <w:pStyle w:val="Heading3"/>
      </w:pPr>
      <w:r>
        <w:t>Résumé :</w:t>
      </w:r>
    </w:p>
    <w:p>
      <w:r>
        <w:t>Le livre, basé sur CakePHP 3.2 (au moment de sa rédaction), s’adresse aux développeurs débutants ou confirmés souhaitant maîtriser le framework CakePHP en contexte professionnel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