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PERL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Till, David/ Kenn, Anne/ Duflot, Annie/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809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795-809</w:t>
            </w:r>
          </w:p>
        </w:tc>
      </w:tr>
      <w:tr>
        <w:trPr>
          <w:trHeight w:val="567"/>
        </w:trPr>
        <w:tc>
          <w:tcPr>
            <w:tcW w:type="dxa" w:w="3000"/>
          </w:tcPr>
          <w:p>
            <w:r>
              <w:t>Numéro d'Identification</w:t>
            </w:r>
          </w:p>
        </w:tc>
        <w:tc>
          <w:tcPr>
            <w:tcW w:type="dxa" w:w="7000"/>
          </w:tcPr>
          <w:p>
            <w:r>
              <w:t>2744001724</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perl (langage de programmation)/ internet/ </w:t>
            </w:r>
          </w:p>
        </w:tc>
      </w:tr>
    </w:tbl>
    <w:p>
      <w:pPr>
        <w:pStyle w:val="Heading3"/>
      </w:pPr>
      <w:r>
        <w:t>Résumé :</w:t>
      </w:r>
    </w:p>
    <w:p>
      <w:r>
        <w:t>Perl est incontestablement l'un des langages de programmation les plus en vogue sur Internet. Le Programmeur Perl 5 vous permettra de le maîtriser rapidement. A travers de nombreux exemples, vous acquerrez des bases solides et apprendrez à développer des programmes Perl souples et puissants. Sans connaître nécessairement d'autres langages de programmation, vous écrirez, dès les premiers chapitres, des programmes très utiles. Vous découvrirez progressivement toutes les fonctions Perl ainsi que celles des bibliothèques fournies avec ce langage.</w:t>
        <w:br/>
        <w:br/>
        <w:t>L'organisation progressive de cet ouvrage, les nombreux conseils et astuces, ainsi que les exercices situés en fin de chapitre, vous permettront de dominer les concepts de Perl. Variables scalaires, opérateurs, tableaux associatifs, fonctions de conversion n'auront rapidement plus aucun secret pour vous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