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numérique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Bellanger, Maurice/ Aigrain, Pierre/ </w:t>
            </w:r>
          </w:p>
        </w:tc>
      </w:tr>
      <w:tr>
        <w:trPr>
          <w:trHeight w:val="567"/>
        </w:trPr>
        <w:tc>
          <w:tcPr>
            <w:tcW w:type="dxa" w:w="3000"/>
          </w:tcPr>
          <w:p>
            <w:r>
              <w:t>Edition</w:t>
            </w:r>
          </w:p>
        </w:tc>
        <w:tc>
          <w:tcPr>
            <w:tcW w:type="dxa" w:w="7000"/>
          </w:tcPr>
          <w:p>
            <w:r>
              <w:t>8ème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Sous Collection</w:t>
            </w:r>
          </w:p>
        </w:tc>
        <w:tc>
          <w:tcPr>
            <w:tcW w:type="dxa" w:w="7000"/>
          </w:tcPr>
          <w:p>
            <w:r>
              <w:t>cours et exercices corrigés: 2e et 3e cycles/Master. Ecoles d'ingénieurs(N°:None)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2100501623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traitement numérique/ échantillonnage/ </w:t>
            </w:r>
          </w:p>
        </w:tc>
      </w:tr>
    </w:tbl>
    <w:p>
      <w:pPr>
        <w:pStyle w:val="Heading3"/>
      </w:pPr>
      <w:r>
        <w:t>Résumé :</w:t>
      </w:r>
    </w:p>
    <w:p>
      <w:r>
        <w:t>Le traitement du signal se généralisant avec l'électronique, le domaine d'application de cette discipline à part entière est de plus en plus vaste. Cet ouvrage est donc l'outil indispensable des étudiants en Master et des élèves des écoles d'ingénieurs qui désirent connaître les principales techniques de traitement numérique du signal. Dans le domaine du traitement du signal, les techniques numériques apportent aujourd'hui des possibilités prodigieuses : une conception rigoureuse des systèmes, une reproductibilité aisée des équipements, une fiabilité des caractéristiques exploitées et une facilité de supervision. Cependant, ces techniques présentent un certain degré d'abstraction. Cet ouvrage permet de faciliter l'accès aux techniques numériques en reliant la théorie et la pratique. Cette 8e édition entièrement révisée présente des chapitres complémentaires afin de montrer les connexions qui existent entre les filtres QMF et les ondelettes. L'analyse et la modélisation des signaux qui s'intègrent de plus en plus dans les systèmes sont également étudiées. Des applications pratiques et des exercices corrigés sont proposés à la fin de chaque chapitre afin que le lecteur puisse valider de manière concrète ses acquis.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