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biogéographie et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Lacoste,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éd... rev.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Fac.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271-275.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2091911860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biogéographie/ écosystèmes/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introduction complète à la biogéographie et à l'écologie, en s'appuyant sur une conception intégrée de la biosphère comme système où interagissent trois composantes clés : organismes, sol, climat. Il aborde :</w:t>
        <w:br/>
        <w:br/>
        <w:br/>
        <w:br/>
        <w:t>la chorologie (répartition des espèces à l’échelle mondiale),</w:t>
        <w:br/>
        <w:br/>
        <w:br/>
        <w:br/>
        <w:t>la biocénologie (organisation des communautés),</w:t>
        <w:br/>
        <w:br/>
        <w:br/>
        <w:br/>
        <w:t>la synécologie (relations entre communautés et habitat),</w:t>
        <w:br/>
        <w:br/>
        <w:br/>
        <w:br/>
        <w:t>les caractéristiques des sols (origine, structure, évolution, types),</w:t>
        <w:br/>
        <w:br/>
        <w:br/>
        <w:br/>
        <w:t>le climat et la microclimatologie (influences topographiques, pedologiques, biologiques),</w:t>
        <w:br/>
        <w:br/>
        <w:br/>
        <w:br/>
        <w:t>et, enfin, une synthèse sur les grands biomes terrestres (zones polaires, tempérées, arides, intertropicales)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