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Petit, jean Michel/ Maftah, Abderrahman/ Julien, Raymond/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2100067982</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noyau/ cycle cellulaire/ </w:t>
            </w:r>
          </w:p>
        </w:tc>
      </w:tr>
    </w:tbl>
    <w:p>
      <w:pPr>
        <w:pStyle w:val="Heading3"/>
      </w:pPr>
      <w:r>
        <w:t>Résumé :</w:t>
      </w:r>
    </w:p>
    <w:p>
      <w:r>
        <w:t>Ce manuel clair et synthétique expose les connaissances de base les plus modernes de la biologie cellulaire. Les premiers chapitres portent sur les caractéristiques des cellules de Procaryotes et d'Eucaryotes, sur les méthodes d'exploration et sur le cycle cellulaire. Les chapitres suivants sont consacrés aux membranes et à leur rôle dans le fonctionnement cellulaire, aux communications entre cellules et à la place de la cellule dans l'organisme. Plus de 100 figures et tableaux et une trentaine d'encadrés illustrent et complètent les notions abordées.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