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Belazreg, Salah/ Perdrisot, Rémy/ Bounaud, Jean-Yves/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Concours : PCEM(N°:1)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210048978X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biophysique/ électrolyte/ </w:t>
            </w:r>
          </w:p>
        </w:tc>
      </w:tr>
    </w:tbl>
    <w:p>
      <w:pPr>
        <w:pStyle w:val="Heading3"/>
      </w:pPr>
      <w:r>
        <w:t>Résumé :</w:t>
      </w:r>
    </w:p>
    <w:p>
      <w:r>
        <w:t>Cet ouvrage, conçu pour les étudiants de PCEM1 (1re année Santé), propose un équilibre parfait entre :</w:t>
        <w:br/>
        <w:br/>
        <w:br/>
        <w:br/>
        <w:t>50 % de cours : des rappels synthétiques, illustrés et bien structurés sur les notions essentielles (thermodynamique, transports transmembranaires, activité cardiaque, rayonnements, audition, vision, imagerie…),</w:t>
        <w:br/>
        <w:br/>
        <w:br/>
        <w:br/>
        <w:t>50 % d’exercices et QCM corrigés : environ 300 questions, QCM et extraits d’annales, avec des corrigés détaillés, méthodes, conseils et pièges typiques des concours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