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Bellanger, Maurice/ Aigrain, Pierre/ </w:t>
            </w:r>
          </w:p>
        </w:tc>
      </w:tr>
      <w:tr>
        <w:trPr>
          <w:trHeight w:val="567"/>
        </w:trPr>
        <w:tc>
          <w:tcPr>
            <w:tcW w:type="dxa" w:w="3000"/>
          </w:tcPr>
          <w:p>
            <w:r>
              <w:t>Edition</w:t>
            </w:r>
          </w:p>
        </w:tc>
        <w:tc>
          <w:tcPr>
            <w:tcW w:type="dxa" w:w="7000"/>
          </w:tcPr>
          <w:p>
            <w:r>
              <w:t>6e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210004186X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signaux discrets/ filtrage numérique/ </w:t>
            </w:r>
          </w:p>
        </w:tc>
      </w:tr>
    </w:tbl>
    <w:p>
      <w:pPr>
        <w:pStyle w:val="Heading3"/>
      </w:pPr>
      <w:r>
        <w:t>Résumé :</w:t>
      </w:r>
    </w:p>
    <w:p>
      <w:r>
        <w:t>L'ambition du présent ouvrage est d'offrir au lecteur une présentation claire et concise des principales techniques de traitement numérique, une comparaison de leurs mérites comme les résultats les plus utiles du domaine sous une forme directement exploitable aussi bien pour la conception des systèmes que pour une évaluation rapide dans le cadre de l'élaboration d'un projet en temps limité. Des exemples simples et des programmes utiles pour le calcul ou la simulation de systèmes sont donnés et des exercices corrigés, généralement des pneus de cas concrets, sont proposés à la fin de chaque chapitre. Entre autres actualisations et développements nouveaux, cette sixième édition aborde des applications liées à la transmission et la radiodiffusion des signaux multimédia.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