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Algorithmique pour les Réseaux Bayésiens et leurs Extensions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Smail, Linda/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universitaires européennes/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9783841798916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consacrée à la présentation d'un algorithme nouveau et à la formalisation et l'amélioration d'algorithmes existants pour le calcul des lois marginales et conditionnelles dans les réseaux bayésiens.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