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Navarro, Laurent/ Lecoester,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Pearson, impr/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9782744024122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: programmation(N°:None)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9782744024122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SGBDR/ SQL server (logiciel)/ </w:t>
            </w:r>
          </w:p>
        </w:tc>
      </w:tr>
    </w:tbl>
    <w:p>
      <w:pPr>
        <w:pStyle w:val="Heading3"/>
      </w:pPr>
      <w:r>
        <w:t>Résumé :</w:t>
      </w:r>
    </w:p>
    <w:p>
      <w:r>
        <w:t>L’auteur propose une vision pragmatique de l’optimisation, centrée sur le rôle du développeur d’aplication, et non pas uniquement sur celui du DBA. Le livre aborde :</w:t>
        <w:br/>
        <w:br/>
        <w:t>L’analyse de la conception des données (normalisation, RowID, logs),</w:t>
        <w:br/>
        <w:br/>
        <w:t>L’évaluation et la réécriture des requêtes SQL, avec un accent sur les plans d’exécution analysés à l’aide d’outils comme SQL Tuning Advisor et trace,L’exploitation d’index avancés, du partitionnement, et de vues matérialisées pour améliorer les performances,L’utilisation de hints, de l’optimisation PL/SQL, et d’un codage efficace côté client,</w:t>
        <w:br/>
        <w:br/>
        <w:t xml:space="preserve">L’optimisation du matériel (disques, réseau, serveurs) pour renforcer les gains côté base. </w:t>
        <w:br/>
        <w:br/>
        <w:t>En outre, des comparaisons avec SQL Server et MySQL permettent d’élargir la portée des recommandations.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