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et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Uebersfeld, Jean/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2705658998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élémentaire/ manipulations en laboratoire/ </w:t>
            </w:r>
          </w:p>
        </w:tc>
      </w:tr>
    </w:tbl>
    <w:p>
      <w:pPr>
        <w:pStyle w:val="Heading3"/>
      </w:pPr>
      <w:r>
        <w:t>Résumé :</w:t>
      </w:r>
    </w:p>
    <w:p>
      <w:r>
        <w:t>Issu d’un cours professé à Paris VI, ce livre réunit un enseignement complet d’électronique élémentaire, utile aux assistants et aux maîtres assistants comme aux étudiants.</w:t>
        <w:br/>
        <w:br/>
        <w:br/>
        <w:br/>
        <w:t>L’acquisition de ces connaissances est facilitée par des exercices, avec corrigés, placés à la fin des chapitres. Des textes de manipulations, de difficultés croissantes et un certain nombre de renseignements pratiques, n’ayant pas place dans un cours théorique, sont également introduits. Le matériel utilisé pour ces travaux pratiques est celui rencontré dans tous les laboratoires, sans aucune maquette spéciale.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