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d'électronique. T1, physique appliquée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Azan, Jean Luc/ </w:t>
            </w:r>
          </w:p>
        </w:tc>
      </w:tr>
      <w:tr>
        <w:trPr>
          <w:trHeight w:val="567"/>
        </w:trPr>
        <w:tc>
          <w:tcPr>
            <w:tcW w:type="dxa" w:w="3000"/>
          </w:tcPr>
          <w:p>
            <w:r>
              <w:t>Adresse bib.</w:t>
            </w:r>
          </w:p>
        </w:tc>
        <w:tc>
          <w:tcPr>
            <w:tcW w:type="dxa" w:w="7000"/>
          </w:tcPr>
          <w:p>
            <w:r>
              <w:t xml:space="preserve">Bréal éd./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Physique appliquée(N°:None)</w:t>
            </w:r>
          </w:p>
        </w:tc>
      </w:tr>
      <w:tr>
        <w:trPr>
          <w:trHeight w:val="567"/>
        </w:trPr>
        <w:tc>
          <w:tcPr>
            <w:tcW w:type="dxa" w:w="3000"/>
          </w:tcPr>
          <w:p>
            <w:r>
              <w:t>Numéro d'Identification</w:t>
            </w:r>
          </w:p>
        </w:tc>
        <w:tc>
          <w:tcPr>
            <w:tcW w:type="dxa" w:w="7000"/>
          </w:tcPr>
          <w:p>
            <w:r>
              <w:t>2842915313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circuits électroniques/ régime transitoire/ </w:t>
            </w:r>
          </w:p>
        </w:tc>
      </w:tr>
    </w:tbl>
    <w:p>
      <w:pPr>
        <w:pStyle w:val="Heading3"/>
      </w:pPr>
      <w:r>
        <w:t>Résumé :</w:t>
      </w:r>
    </w:p>
    <w:p>
      <w:r>
        <w:t>Cette nouvelle édition, revue et augmentée, présente les notions scientifiques nécessaires pour l'analyse des circuits électroniques en régime transitoire et sinusoïdal. Les fonctions électroniques de base - oscillateurs sinusoïdaux, filtrage, amplification et convertisseurs statiques - sont étudiées à l'aide de nombreux exemples. Un cours synthétique, des tests d'auto-évaluation, et de nombreux exercices (avec solutions détaillées ou avec éléments de réponses qui tiennent compte des sujets d'épreuve les plus récents, font de cet ouvrage un outil de révision et d'entraînement efficace pour tous les étudiants de BTS électronique et d'IUT génie électrique, ainsi que pour ceux des maîtrises EEA et des écoles d'ingénieurs.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