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mathématiques générales pour l'agrégation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Guédon, Olivier/ Lefèvre, Pascal/ Marie, Sylvain/ Sellès,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2225831505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géometrie/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collection complète des énoncés de l’épreuve de mathématiques générales de l’agrégation externe sur une décennie (1989–1998). Chaque problème est accompagné d’un corrigé détaillé.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