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 des inéquations variationnelles.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Glowinski, Roland/ Lions, Jacques-Louis/ Trémolières,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 mathématiques de l'informatique(N°:5)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2040031197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numerique/ </w:t>
            </w:r>
          </w:p>
        </w:tc>
      </w:tr>
    </w:tbl>
    <w:p>
      <w:pPr>
        <w:pStyle w:val="Heading3"/>
      </w:pPr>
      <w:r>
        <w:t>Résumé :</w:t>
      </w:r>
    </w:p>
    <w:p>
      <w:r>
        <w:t>Ce volume vise à traiter numériquement les inéquations variationnelles, qui apparaissent dans de nombreux problèmes de la physique (contact, écoulements, élastoplasticité). L’ouvrage mêle théorie fonctionnelle, approximation et algorithmes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