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cryptographie décryptée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Mel, H X/ Baker, Doris/ Brunett, Steve/ kinyon, John/ Lambert, Daniel/ </w:t>
            </w:r>
          </w:p>
        </w:tc>
      </w:tr>
      <w:tr>
        <w:trPr>
          <w:trHeight w:val="567"/>
        </w:trPr>
        <w:tc>
          <w:tcPr>
            <w:tcW w:type="dxa" w:w="3000"/>
          </w:tcPr>
          <w:p>
            <w:r>
              <w:t>Adresse bib.</w:t>
            </w:r>
          </w:p>
        </w:tc>
        <w:tc>
          <w:tcPr>
            <w:tcW w:type="dxa" w:w="7000"/>
          </w:tcPr>
          <w:p>
            <w:r>
              <w:t xml:space="preserve">CampusPress/ </w:t>
            </w:r>
          </w:p>
        </w:tc>
      </w:tr>
      <w:tr>
        <w:trPr>
          <w:trHeight w:val="567"/>
        </w:trPr>
        <w:tc>
          <w:tcPr>
            <w:tcW w:type="dxa" w:w="3000"/>
          </w:tcPr>
          <w:p>
            <w:r>
              <w:t>Nombre de Pages</w:t>
            </w:r>
          </w:p>
        </w:tc>
        <w:tc>
          <w:tcPr>
            <w:tcW w:type="dxa" w:w="7000"/>
          </w:tcPr>
          <w:p>
            <w:r>
              <w:t>413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Référence(N°:None)</w:t>
            </w:r>
          </w:p>
        </w:tc>
      </w:tr>
      <w:tr>
        <w:trPr>
          <w:trHeight w:val="567"/>
        </w:trPr>
        <w:tc>
          <w:tcPr>
            <w:tcW w:type="dxa" w:w="3000"/>
          </w:tcPr>
          <w:p>
            <w:r>
              <w:t>Notes Générales</w:t>
            </w:r>
          </w:p>
        </w:tc>
        <w:tc>
          <w:tcPr>
            <w:tcW w:type="dxa" w:w="7000"/>
          </w:tcPr>
          <w:p>
            <w:r>
              <w:t>Bibliogr. p.p.397-403. Index p.p. 405-413</w:t>
            </w:r>
          </w:p>
        </w:tc>
      </w:tr>
      <w:tr>
        <w:trPr>
          <w:trHeight w:val="567"/>
        </w:trPr>
        <w:tc>
          <w:tcPr>
            <w:tcW w:type="dxa" w:w="3000"/>
          </w:tcPr>
          <w:p>
            <w:r>
              <w:t>Numéro d'Identification</w:t>
            </w:r>
          </w:p>
        </w:tc>
        <w:tc>
          <w:tcPr>
            <w:tcW w:type="dxa" w:w="7000"/>
          </w:tcPr>
          <w:p>
            <w:r>
              <w:t>274401155X</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cryptographie/ </w:t>
            </w:r>
          </w:p>
        </w:tc>
      </w:tr>
    </w:tbl>
    <w:p>
      <w:pPr>
        <w:pStyle w:val="Heading3"/>
      </w:pPr>
      <w:r>
        <w:t>Résumé :</w:t>
      </w:r>
    </w:p>
    <w:p>
      <w:r>
        <w:t>Alors que le nombre des réseaux ne cesse d'augmenter, la protection des données numériques et la sécurisation des communications deviennent des enjeux primordiaux pour toutes les organisations.</w:t>
        <w:br/>
        <w:br/>
        <w:t>Cet ouvrage vous explique les concepts et les techniques de la cryptographie en représentant visuellement les notions les plus difficiles et en vous fournissant des informations historiques instructives, des explications fonctionnelles sur la terminologie et de nombreux exemples. Vous vous familiariserez avec les composants cryptographiques élémentaires, puis vous découvrirez les systèmes cryptographiques existants, certaines attaques possibles sur ces systèmes et les moyens de protéger vos clés.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