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Arithmétique, algèbre et notions d'analyse. T2, Fonctions, équations et inéquations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Girard, Georges/ Lentin,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notion analyse/ </w:t>
            </w:r>
          </w:p>
        </w:tc>
      </w:tr>
    </w:tbl>
    <w:p>
      <w:pPr>
        <w:pStyle w:val="Heading3"/>
      </w:pPr>
      <w:r>
        <w:t>Résumé :</w:t>
      </w:r>
    </w:p>
    <w:p>
      <w:r>
        <w:t>Ce manuel, destiné à l’enseignement secondaire en France selon le programme officiel du 6 mars 1962, constitue le deuxième tome d’une série d’ouvrages pédagogiques de mathématiques. Il est centré sur trois grands axes :</w:t>
        <w:br/>
        <w:br/>
        <w:t>Fonctions :</w:t>
        <w:br/>
        <w:br/>
        <w:t>Introduction et étude des fonctions usuelles (affines, polynomiales, rationnelles, etc.), notions de variations, courbes représentatives, et applications graphiques et numériques.</w:t>
        <w:br/>
        <w:br/>
        <w:t>Équations :</w:t>
        <w:br/>
        <w:br/>
        <w:t>Résolution d'équations de divers types (linéaires, quadratiques, rationnelles), avec une insistance sur les méthodes algébriques rigoureuses et progressives, adaptées à un niveau lycée.</w:t>
        <w:br/>
        <w:br/>
        <w:t>Inéquations :</w:t>
        <w:br/>
        <w:br/>
        <w:t>Étude des inégalités simples et composées, méthodes de résolution, représentation graphique des ensembles de solutions, et liens avec les fonctions étudiées.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