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Turbo C des 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C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composé de dux volume; le premier volume est esssentiellement constitué de coure sur le TURBO C et contient de nombreux exercices simple de mathématiques prétexte pour apprendre ou approfon-dir le langage C</w:t>
        <w:br/>
        <w:br/>
        <w:t>letome 2 est consacré aux outils mathématique faisant a des procédures graphiques et a des fonctions biblitheques de turbo C et qui sont pret a l'emploi pouvant etre inserés et utilisés dans des programmes plus imports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