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 visuel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Maddaluno, Jacques/ Bellosta, Véronique/ Chataigner, Isabelle/ Couty,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Mémo visuel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22-1225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9782100722204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moléculaire/ biomolécules/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en couleur présente sous une forme visuelle l'essentiel des réactions et des concepts clés de la chimie organique à connaître en vue des examens et des concours. Plus de 500 schémas et photos commentés, regroupés par thème et sous forme de fiches, sont commentéspour réviser d'un seul coup d'oeil ! Les exemples traités sont issus des nombreux domaines d'application de la chimie organique : médecine,agroalimentaire, cosmétique, pharmacie, biotechnologies...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